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0515" w14:textId="77777777" w:rsidR="00C67E66" w:rsidRPr="00CC3786" w:rsidRDefault="000B56D8" w:rsidP="00CC6F83">
      <w:pPr>
        <w:pStyle w:val="berschrift1"/>
        <w:rPr>
          <w:rFonts w:cs="Arial"/>
        </w:rPr>
      </w:pPr>
      <w:r>
        <w:t>Experiment 8 – Left - right - off with two buttons</w:t>
      </w:r>
    </w:p>
    <w:p w14:paraId="1CAEE1B4" w14:textId="77777777" w:rsidR="00A655F1" w:rsidRPr="00CC3786" w:rsidRDefault="00583F21" w:rsidP="00CC6F83">
      <w:pPr>
        <w:pStyle w:val="Autor"/>
        <w:spacing w:after="0"/>
        <w:rPr>
          <w:rFonts w:cs="Arial"/>
        </w:rPr>
      </w:pPr>
      <w:r>
        <w:t>Stefan Falk</w:t>
      </w:r>
    </w:p>
    <w:p w14:paraId="7C157F84" w14:textId="77777777" w:rsidR="00AF3FBE" w:rsidRPr="00CC3786" w:rsidRDefault="00E96821" w:rsidP="00CC6F83">
      <w:pPr>
        <w:pStyle w:val="berschrift2"/>
        <w:rPr>
          <w:rFonts w:cs="Arial"/>
        </w:rPr>
      </w:pPr>
      <w:r>
        <w:t>Topic</w:t>
      </w:r>
    </w:p>
    <w:p w14:paraId="5FC9F5F2" w14:textId="77777777" w:rsidR="00EF323F" w:rsidRPr="00CC3786" w:rsidRDefault="006F4A5F" w:rsidP="00E96821">
      <w:pPr>
        <w:rPr>
          <w:rFonts w:ascii="Arial" w:hAnsi="Arial" w:cs="Arial"/>
        </w:rPr>
      </w:pPr>
      <w:r>
        <w:rPr>
          <w:rFonts w:ascii="Arial" w:hAnsi="Arial"/>
        </w:rPr>
        <w:t>Basic circuits for a motor controller.</w:t>
      </w:r>
    </w:p>
    <w:p w14:paraId="61ED1CA7" w14:textId="77777777" w:rsidR="00EF323F" w:rsidRPr="00CC3786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60712768" w14:textId="77777777" w:rsidR="00EF323F" w:rsidRPr="00CC3786" w:rsidRDefault="00C3583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Use two buttons to control (left/right/off) a direct current motor.</w:t>
      </w:r>
    </w:p>
    <w:p w14:paraId="70019A78" w14:textId="77777777" w:rsidR="00C35832" w:rsidRPr="00CC3786" w:rsidRDefault="00F63DF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Understanding of electrical circuits.</w:t>
      </w:r>
    </w:p>
    <w:p w14:paraId="088FD7B2" w14:textId="77777777" w:rsidR="00EF323F" w:rsidRPr="00CC3786" w:rsidRDefault="00EF323F" w:rsidP="00CC6F83">
      <w:pPr>
        <w:pStyle w:val="berschrift2"/>
        <w:rPr>
          <w:rFonts w:cs="Arial"/>
        </w:rPr>
      </w:pPr>
      <w:r>
        <w:t>Time required</w:t>
      </w:r>
    </w:p>
    <w:p w14:paraId="6034BCA4" w14:textId="18EE31CA" w:rsidR="0036332F" w:rsidRPr="00CC3786" w:rsidRDefault="008D1166" w:rsidP="000E7637">
      <w:pPr>
        <w:rPr>
          <w:rFonts w:ascii="Arial" w:hAnsi="Arial" w:cs="Arial"/>
        </w:rPr>
      </w:pPr>
      <w:r>
        <w:rPr>
          <w:rFonts w:ascii="Arial" w:hAnsi="Arial"/>
        </w:rPr>
        <w:t>Max. 45 min (easily combined with experiment 9)</w:t>
      </w:r>
    </w:p>
    <w:p w14:paraId="6235C9E6" w14:textId="77777777" w:rsidR="0036332F" w:rsidRPr="00CC3786" w:rsidRDefault="0036332F" w:rsidP="0036332F">
      <w:pPr>
        <w:pStyle w:val="Kategorie"/>
        <w:rPr>
          <w:rFonts w:cs="Arial"/>
        </w:rPr>
      </w:pPr>
      <w:r>
        <w:lastRenderedPageBreak/>
        <w:t>Systems</w:t>
      </w:r>
    </w:p>
    <w:p w14:paraId="448F7317" w14:textId="77777777" w:rsidR="0036332F" w:rsidRPr="00CC3786" w:rsidRDefault="000B56D8" w:rsidP="00CC6F83">
      <w:pPr>
        <w:pStyle w:val="berschrift1"/>
        <w:rPr>
          <w:rFonts w:cs="Arial"/>
        </w:rPr>
      </w:pPr>
      <w:r>
        <w:t>Experiment 8 – Left - right - off with two buttons</w:t>
      </w:r>
    </w:p>
    <w:p w14:paraId="4E3F20D5" w14:textId="77777777" w:rsidR="0036332F" w:rsidRPr="00CC3786" w:rsidRDefault="0036332F" w:rsidP="00CC6F83">
      <w:pPr>
        <w:pStyle w:val="berschrift2"/>
        <w:rPr>
          <w:rFonts w:cs="Arial"/>
        </w:rPr>
      </w:pPr>
      <w:r>
        <w:t>Additional materials</w:t>
      </w:r>
    </w:p>
    <w:p w14:paraId="66DB5F4C" w14:textId="77777777" w:rsidR="00D568FF" w:rsidRPr="00CC3786" w:rsidRDefault="00D568FF" w:rsidP="00D56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>
        <w:rPr>
          <w:rFonts w:ascii="Arial" w:hAnsi="Arial"/>
          <w:b/>
          <w:bCs/>
        </w:rPr>
        <w:t>Note: It is a good idea to leave this circuit built in preparation for experiment 9, which connects seamlessly to it.</w:t>
      </w:r>
    </w:p>
    <w:p w14:paraId="08E3D13C" w14:textId="77777777" w:rsidR="0036332F" w:rsidRPr="00CC3786" w:rsidRDefault="001C10AF" w:rsidP="0036332F">
      <w:pPr>
        <w:rPr>
          <w:rFonts w:ascii="Arial" w:hAnsi="Arial" w:cs="Arial"/>
        </w:rPr>
      </w:pPr>
      <w:r>
        <w:rPr>
          <w:rFonts w:ascii="Arial" w:hAnsi="Arial"/>
        </w:rPr>
        <w:t>Other fischertechnik components can be added to build interesting models with this circuit, if they are available.</w:t>
      </w:r>
    </w:p>
    <w:p w14:paraId="26DEB07B" w14:textId="77777777" w:rsidR="008D6712" w:rsidRPr="00CC3786" w:rsidRDefault="008B4844" w:rsidP="00CC6F83">
      <w:pPr>
        <w:pStyle w:val="berschrift2"/>
        <w:rPr>
          <w:rFonts w:cs="Arial"/>
        </w:rPr>
      </w:pPr>
      <w:r>
        <w:t>Further information</w:t>
      </w:r>
    </w:p>
    <w:p w14:paraId="482535AD" w14:textId="77777777" w:rsidR="008D6712" w:rsidRPr="00CC3786" w:rsidRDefault="008D6712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[1]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Motorsteuerungen (Teil 1)</w:t>
      </w:r>
      <w:r>
        <w:rPr>
          <w:rFonts w:ascii="Arial" w:hAnsi="Arial"/>
        </w:rPr>
        <w:t>. ft:pedia 1/2011, S. 4</w:t>
      </w:r>
      <w:r>
        <w:rPr>
          <w:rFonts w:ascii="Arial" w:hAnsi="Arial"/>
        </w:rPr>
        <w:noBreakHyphen/>
        <w:t xml:space="preserve">8: </w:t>
      </w:r>
      <w:hyperlink r:id="rId10" w:anchor="page=4" w:history="1">
        <w:r>
          <w:rPr>
            <w:rStyle w:val="Hyperlink"/>
            <w:rFonts w:ascii="Arial" w:hAnsi="Arial"/>
          </w:rPr>
          <w:t>https://ftcommunity.de/ftpedia/2011/2011-1/ftpedia-2011-1.pdf#page=4</w:t>
        </w:r>
      </w:hyperlink>
      <w:r>
        <w:rPr>
          <w:rFonts w:ascii="Arial" w:hAnsi="Arial"/>
        </w:rPr>
        <w:t xml:space="preserve"> (Motor controllers with buttons up to the control circuit shown in this task sheet).</w:t>
      </w:r>
    </w:p>
    <w:p w14:paraId="56890344" w14:textId="77777777" w:rsidR="00B6000A" w:rsidRPr="00CC3786" w:rsidRDefault="00B6000A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[2]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Motorsteuerungen (Teil 2).</w:t>
      </w:r>
      <w:r>
        <w:rPr>
          <w:rFonts w:ascii="Arial" w:hAnsi="Arial"/>
        </w:rPr>
        <w:t xml:space="preserve"> ft:pedia 2/2011, S. 19</w:t>
      </w:r>
      <w:r>
        <w:rPr>
          <w:rFonts w:ascii="Arial" w:hAnsi="Arial"/>
        </w:rPr>
        <w:noBreakHyphen/>
        <w:t xml:space="preserve">25: </w:t>
      </w:r>
      <w:hyperlink r:id="rId11" w:anchor="page=19" w:history="1">
        <w:r>
          <w:rPr>
            <w:rStyle w:val="Hyperlink"/>
            <w:rFonts w:ascii="Arial" w:hAnsi="Arial"/>
          </w:rPr>
          <w:t>https://ftcommunity.de/ftpedia/2011/2011-2/ftpedia-2011-2.pdf#page=19</w:t>
        </w:r>
      </w:hyperlink>
      <w:r>
        <w:rPr>
          <w:rFonts w:ascii="Arial" w:hAnsi="Arial"/>
        </w:rPr>
        <w:t xml:space="preserve"> (Adding the “end position shutoff’ to this circuit with two additional buttons and a small crane as a suggested model; suitable for combining two classroom sets to have enough buttons and cables).</w:t>
      </w:r>
    </w:p>
    <w:sectPr w:rsidR="00B6000A" w:rsidRPr="00CC3786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BE776" w14:textId="77777777" w:rsidR="00AE2F56" w:rsidRDefault="00AE2F56">
      <w:r>
        <w:separator/>
      </w:r>
    </w:p>
  </w:endnote>
  <w:endnote w:type="continuationSeparator" w:id="0">
    <w:p w14:paraId="77F04461" w14:textId="77777777" w:rsidR="00AE2F56" w:rsidRDefault="00AE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3956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19BE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F1F1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F243D" w14:textId="77777777" w:rsidR="00AE2F56" w:rsidRDefault="00AE2F56">
      <w:r>
        <w:separator/>
      </w:r>
    </w:p>
  </w:footnote>
  <w:footnote w:type="continuationSeparator" w:id="0">
    <w:p w14:paraId="68556613" w14:textId="77777777" w:rsidR="00AE2F56" w:rsidRDefault="00AE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7590" w14:textId="77777777" w:rsidR="00AE2F56" w:rsidRDefault="00AE2F5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34693D9" wp14:editId="45A28B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8212" w14:textId="77777777" w:rsidR="00AE2F56" w:rsidRPr="00702A96" w:rsidRDefault="00AE2F56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7BE4E4C" wp14:editId="2ACE5D6D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49E2F1B1" wp14:editId="225EFE00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0913117">
    <w:abstractNumId w:val="22"/>
  </w:num>
  <w:num w:numId="2" w16cid:durableId="18166797">
    <w:abstractNumId w:val="10"/>
  </w:num>
  <w:num w:numId="3" w16cid:durableId="2003117378">
    <w:abstractNumId w:val="10"/>
  </w:num>
  <w:num w:numId="4" w16cid:durableId="1991975872">
    <w:abstractNumId w:val="10"/>
  </w:num>
  <w:num w:numId="5" w16cid:durableId="1565793284">
    <w:abstractNumId w:val="10"/>
  </w:num>
  <w:num w:numId="6" w16cid:durableId="80568224">
    <w:abstractNumId w:val="10"/>
  </w:num>
  <w:num w:numId="7" w16cid:durableId="572469879">
    <w:abstractNumId w:val="10"/>
  </w:num>
  <w:num w:numId="8" w16cid:durableId="1590693637">
    <w:abstractNumId w:val="10"/>
  </w:num>
  <w:num w:numId="9" w16cid:durableId="825315607">
    <w:abstractNumId w:val="10"/>
  </w:num>
  <w:num w:numId="10" w16cid:durableId="701633248">
    <w:abstractNumId w:val="10"/>
  </w:num>
  <w:num w:numId="11" w16cid:durableId="995453512">
    <w:abstractNumId w:val="12"/>
  </w:num>
  <w:num w:numId="12" w16cid:durableId="810706579">
    <w:abstractNumId w:val="26"/>
  </w:num>
  <w:num w:numId="13" w16cid:durableId="1139037035">
    <w:abstractNumId w:val="11"/>
  </w:num>
  <w:num w:numId="14" w16cid:durableId="1287466185">
    <w:abstractNumId w:val="31"/>
  </w:num>
  <w:num w:numId="15" w16cid:durableId="1907300609">
    <w:abstractNumId w:val="15"/>
  </w:num>
  <w:num w:numId="16" w16cid:durableId="1903445112">
    <w:abstractNumId w:val="13"/>
  </w:num>
  <w:num w:numId="17" w16cid:durableId="712584724">
    <w:abstractNumId w:val="14"/>
  </w:num>
  <w:num w:numId="18" w16cid:durableId="818838688">
    <w:abstractNumId w:val="16"/>
  </w:num>
  <w:num w:numId="19" w16cid:durableId="158422908">
    <w:abstractNumId w:val="29"/>
  </w:num>
  <w:num w:numId="20" w16cid:durableId="862979018">
    <w:abstractNumId w:val="25"/>
  </w:num>
  <w:num w:numId="21" w16cid:durableId="528252292">
    <w:abstractNumId w:val="24"/>
  </w:num>
  <w:num w:numId="22" w16cid:durableId="1676346706">
    <w:abstractNumId w:val="17"/>
  </w:num>
  <w:num w:numId="23" w16cid:durableId="928002752">
    <w:abstractNumId w:val="19"/>
  </w:num>
  <w:num w:numId="24" w16cid:durableId="120810807">
    <w:abstractNumId w:val="18"/>
  </w:num>
  <w:num w:numId="25" w16cid:durableId="520440793">
    <w:abstractNumId w:val="23"/>
  </w:num>
  <w:num w:numId="26" w16cid:durableId="1462848284">
    <w:abstractNumId w:val="28"/>
  </w:num>
  <w:num w:numId="27" w16cid:durableId="1743868113">
    <w:abstractNumId w:val="9"/>
  </w:num>
  <w:num w:numId="28" w16cid:durableId="2068410564">
    <w:abstractNumId w:val="7"/>
  </w:num>
  <w:num w:numId="29" w16cid:durableId="679280682">
    <w:abstractNumId w:val="6"/>
  </w:num>
  <w:num w:numId="30" w16cid:durableId="1945187677">
    <w:abstractNumId w:val="5"/>
  </w:num>
  <w:num w:numId="31" w16cid:durableId="1182665225">
    <w:abstractNumId w:val="4"/>
  </w:num>
  <w:num w:numId="32" w16cid:durableId="879436991">
    <w:abstractNumId w:val="8"/>
  </w:num>
  <w:num w:numId="33" w16cid:durableId="548106641">
    <w:abstractNumId w:val="3"/>
  </w:num>
  <w:num w:numId="34" w16cid:durableId="674503057">
    <w:abstractNumId w:val="2"/>
  </w:num>
  <w:num w:numId="35" w16cid:durableId="400099670">
    <w:abstractNumId w:val="1"/>
  </w:num>
  <w:num w:numId="36" w16cid:durableId="291983167">
    <w:abstractNumId w:val="0"/>
  </w:num>
  <w:num w:numId="37" w16cid:durableId="887304861">
    <w:abstractNumId w:val="30"/>
  </w:num>
  <w:num w:numId="38" w16cid:durableId="1582256856">
    <w:abstractNumId w:val="21"/>
  </w:num>
  <w:num w:numId="39" w16cid:durableId="1342970204">
    <w:abstractNumId w:val="27"/>
  </w:num>
  <w:num w:numId="40" w16cid:durableId="2074692551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56D8"/>
    <w:rsid w:val="000C0C66"/>
    <w:rsid w:val="000C6C21"/>
    <w:rsid w:val="000D0BC4"/>
    <w:rsid w:val="000D14B5"/>
    <w:rsid w:val="000D3717"/>
    <w:rsid w:val="000D7297"/>
    <w:rsid w:val="000E0259"/>
    <w:rsid w:val="000E3792"/>
    <w:rsid w:val="000E7637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6F4A5F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19D6"/>
    <w:rsid w:val="00893D00"/>
    <w:rsid w:val="008963B8"/>
    <w:rsid w:val="008A620F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3786"/>
    <w:rsid w:val="00CC6F83"/>
    <w:rsid w:val="00CC72FA"/>
    <w:rsid w:val="00CD0A93"/>
    <w:rsid w:val="00CD258D"/>
    <w:rsid w:val="00CD5D7E"/>
    <w:rsid w:val="00CE1A3F"/>
    <w:rsid w:val="00CF021F"/>
    <w:rsid w:val="00D17CF7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074C"/>
    <w:rsid w:val="00DF11EF"/>
    <w:rsid w:val="00DF1F18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63DF3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2F63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rsid w:val="00CC3786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1/2011-2/ftpedia-2011-2.pdf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ftcommunity.de/ftpedia/2011/2011-1/ftpedia-2011-1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ED14D-C6E5-4000-B708-8C37E637705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2172DACD-D963-4314-AFE5-67FC703A3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D7BFD-E259-4DBC-8FFC-FC81EA203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2021-02-24T14:33:00Z</dcterms:created>
  <dcterms:modified xsi:type="dcterms:W3CDTF">2023-03-31T10:04:00Z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